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077" w:rsidRDefault="002426EA">
      <w:r>
        <w:t>Bibles for Children</w:t>
      </w:r>
    </w:p>
    <w:p w:rsidR="002426EA" w:rsidRDefault="002426EA">
      <w:r>
        <w:t>At Grace Community Church we believe it is important for every child to have their own Bible.</w:t>
      </w:r>
      <w:r w:rsidR="00AE26F6">
        <w:t xml:space="preserve">  Our lessons and activities use Bible verses from the NIV and </w:t>
      </w:r>
      <w:proofErr w:type="spellStart"/>
      <w:r w:rsidR="00AE26F6">
        <w:t>NIrV</w:t>
      </w:r>
      <w:proofErr w:type="spellEnd"/>
      <w:r w:rsidR="00AE26F6">
        <w:t xml:space="preserve">. When children are under the age of six we recommend a colorful storybook Bible.  It will grab a young child’s attention with colorful pictures in a fun storybook form.  By first grade we encourage every child to have a full NIV or </w:t>
      </w:r>
      <w:proofErr w:type="spellStart"/>
      <w:r w:rsidR="00AE26F6">
        <w:t>NIrV</w:t>
      </w:r>
      <w:proofErr w:type="spellEnd"/>
      <w:r w:rsidR="00AE26F6">
        <w:t xml:space="preserve"> Bible so children learn the full Bible format. </w:t>
      </w:r>
      <w:r w:rsidR="00551B24">
        <w:t>These Bibles are being offered to you at cost.</w:t>
      </w:r>
      <w:r w:rsidR="00AE26F6">
        <w:t xml:space="preserve"> </w:t>
      </w:r>
      <w:r>
        <w:t xml:space="preserve">  We are providing an opportunity</w:t>
      </w:r>
      <w:r w:rsidR="00AE26F6">
        <w:t xml:space="preserve"> for individuals</w:t>
      </w:r>
      <w:r>
        <w:t xml:space="preserve"> to purchase Bibles at the Connection Center</w:t>
      </w:r>
      <w:r w:rsidR="00AE26F6">
        <w:t xml:space="preserve"> with cash or check.  </w:t>
      </w:r>
    </w:p>
    <w:p w:rsidR="002426EA" w:rsidRDefault="002426EA">
      <w:r w:rsidRPr="002426EA">
        <w:rPr>
          <w:u w:val="single"/>
        </w:rPr>
        <w:t>The Jesus Storybook Bible</w:t>
      </w:r>
      <w:r>
        <w:t xml:space="preserve"> – is a unique storybook Bible where every story points to Jesus.  These are given out as Baby Dedication Bibles.  It is geared for children ages 6 and under. $10</w:t>
      </w:r>
    </w:p>
    <w:p w:rsidR="002426EA" w:rsidRDefault="002426EA">
      <w:r w:rsidRPr="002426EA">
        <w:rPr>
          <w:u w:val="single"/>
        </w:rPr>
        <w:t>The Beginner’s Bible</w:t>
      </w:r>
      <w:r>
        <w:t xml:space="preserve"> is geared for ages 6 and under.  It is a bestselling Children’s B</w:t>
      </w:r>
      <w:r w:rsidR="00551B24">
        <w:t xml:space="preserve">ible.  It is </w:t>
      </w:r>
      <w:proofErr w:type="spellStart"/>
      <w:r w:rsidR="00551B24">
        <w:t>is</w:t>
      </w:r>
      <w:proofErr w:type="spellEnd"/>
      <w:r w:rsidR="00551B24">
        <w:t xml:space="preserve"> presented in a </w:t>
      </w:r>
      <w:r>
        <w:t>colorful, storybook format.  $10</w:t>
      </w:r>
    </w:p>
    <w:p w:rsidR="002426EA" w:rsidRDefault="002426EA">
      <w:r w:rsidRPr="002426EA">
        <w:rPr>
          <w:u w:val="single"/>
        </w:rPr>
        <w:t xml:space="preserve">The Adventure Bible for Early Readers </w:t>
      </w:r>
      <w:proofErr w:type="spellStart"/>
      <w:proofErr w:type="gramStart"/>
      <w:r w:rsidRPr="002426EA">
        <w:rPr>
          <w:u w:val="single"/>
        </w:rPr>
        <w:t>NIrV</w:t>
      </w:r>
      <w:proofErr w:type="spellEnd"/>
      <w:r>
        <w:t xml:space="preserve">  is</w:t>
      </w:r>
      <w:proofErr w:type="gramEnd"/>
      <w:r>
        <w:t xml:space="preserve"> geared for children ages 6 – 12.   It is a full Bible written in the New International Reader’s Version – geared for young readers.  It is filled with colorful illustrations, important facts, dictionary, Bible activities, and highlights popular verses to memorize.  $14</w:t>
      </w:r>
    </w:p>
    <w:p w:rsidR="00551B24" w:rsidRDefault="002426EA">
      <w:proofErr w:type="spellStart"/>
      <w:r w:rsidRPr="002426EA">
        <w:rPr>
          <w:u w:val="single"/>
        </w:rPr>
        <w:t>NIrV</w:t>
      </w:r>
      <w:proofErr w:type="spellEnd"/>
      <w:r w:rsidRPr="002426EA">
        <w:rPr>
          <w:u w:val="single"/>
        </w:rPr>
        <w:t xml:space="preserve"> Children’s Gift Bible</w:t>
      </w:r>
      <w:r>
        <w:t xml:space="preserve"> is geared for children ages 6 – 12.  It is a full Bible written in the New International Reader’s Version – geared for young readers.  It has six pages of maps, shows ways to read the Bible, and Who’s Who in the Bible.  It is great to buy one and give one to a friend.  $5 </w:t>
      </w:r>
    </w:p>
    <w:p w:rsidR="00551B24" w:rsidRDefault="00551B24">
      <w:r>
        <w:t>___________________________________________________________________________________</w:t>
      </w:r>
    </w:p>
    <w:p w:rsidR="00551B24" w:rsidRDefault="00551B24"/>
    <w:p w:rsidR="00551B24" w:rsidRDefault="00C32084">
      <w:proofErr w:type="gramStart"/>
      <w:r>
        <w:t xml:space="preserve">Parent  </w:t>
      </w:r>
      <w:r w:rsidR="00551B24">
        <w:t>Name</w:t>
      </w:r>
      <w:proofErr w:type="gramEnd"/>
      <w:r w:rsidR="00551B24">
        <w:t xml:space="preserve"> ________________________________</w:t>
      </w:r>
    </w:p>
    <w:p w:rsidR="00C32084" w:rsidRDefault="00C32084">
      <w:r>
        <w:t>Child Name __________________________________</w:t>
      </w:r>
    </w:p>
    <w:p w:rsidR="00551B24" w:rsidRDefault="00551B24">
      <w:r>
        <w:t>Phone________________________________</w:t>
      </w:r>
    </w:p>
    <w:p w:rsidR="00551B24" w:rsidRDefault="00551B24">
      <w:r w:rsidRPr="00551B24">
        <w:rPr>
          <w:u w:val="single"/>
        </w:rPr>
        <w:t>Bible</w:t>
      </w:r>
      <w:r w:rsidRPr="00551B24">
        <w:rPr>
          <w:u w:val="single"/>
        </w:rPr>
        <w:tab/>
      </w:r>
      <w:r>
        <w:tab/>
      </w:r>
      <w:r>
        <w:tab/>
      </w:r>
      <w:r>
        <w:tab/>
      </w:r>
      <w:r>
        <w:tab/>
      </w:r>
      <w:r>
        <w:tab/>
      </w:r>
      <w:r>
        <w:tab/>
      </w:r>
      <w:r>
        <w:tab/>
      </w:r>
      <w:r>
        <w:tab/>
      </w:r>
      <w:r>
        <w:tab/>
      </w:r>
      <w:r>
        <w:tab/>
      </w:r>
      <w:r w:rsidRPr="00551B24">
        <w:rPr>
          <w:u w:val="single"/>
        </w:rPr>
        <w:t>Cost</w:t>
      </w:r>
    </w:p>
    <w:p w:rsidR="00551B24" w:rsidRDefault="00551B24">
      <w:r>
        <w:t xml:space="preserve">___________________________________________________  </w:t>
      </w:r>
      <w:r>
        <w:tab/>
      </w:r>
      <w:r>
        <w:tab/>
      </w:r>
      <w:r>
        <w:tab/>
        <w:t>_______________</w:t>
      </w:r>
    </w:p>
    <w:p w:rsidR="00551B24" w:rsidRDefault="00551B24">
      <w:r>
        <w:t>___________________________________________________</w:t>
      </w:r>
      <w:r>
        <w:tab/>
      </w:r>
      <w:r>
        <w:tab/>
      </w:r>
      <w:r>
        <w:tab/>
        <w:t>________________</w:t>
      </w:r>
    </w:p>
    <w:p w:rsidR="00551B24" w:rsidRDefault="00551B24">
      <w:r>
        <w:tab/>
      </w:r>
      <w:r>
        <w:tab/>
      </w:r>
      <w:r>
        <w:tab/>
      </w:r>
      <w:r>
        <w:tab/>
      </w:r>
      <w:r>
        <w:tab/>
      </w:r>
      <w:r>
        <w:tab/>
        <w:t>Total Cost</w:t>
      </w:r>
      <w:r>
        <w:tab/>
      </w:r>
      <w:r>
        <w:tab/>
      </w:r>
      <w:r>
        <w:tab/>
        <w:t>_________________</w:t>
      </w:r>
    </w:p>
    <w:p w:rsidR="00551B24" w:rsidRDefault="00551B24"/>
    <w:p w:rsidR="00551B24" w:rsidRDefault="00551B24">
      <w:r>
        <w:t>_____ Check Number</w:t>
      </w:r>
      <w:r>
        <w:tab/>
      </w:r>
      <w:r>
        <w:tab/>
        <w:t>____ Cash</w:t>
      </w:r>
    </w:p>
    <w:p w:rsidR="00551B24" w:rsidRDefault="00551B24"/>
    <w:p w:rsidR="00551B24" w:rsidRDefault="00551B24"/>
    <w:sectPr w:rsidR="00551B24" w:rsidSect="00B26F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426EA"/>
    <w:rsid w:val="001060E5"/>
    <w:rsid w:val="001C65B8"/>
    <w:rsid w:val="002426EA"/>
    <w:rsid w:val="00551B24"/>
    <w:rsid w:val="006F3B82"/>
    <w:rsid w:val="00AE26F6"/>
    <w:rsid w:val="00B26F92"/>
    <w:rsid w:val="00C320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F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Lisa</cp:lastModifiedBy>
  <cp:revision>3</cp:revision>
  <dcterms:created xsi:type="dcterms:W3CDTF">2009-04-14T18:38:00Z</dcterms:created>
  <dcterms:modified xsi:type="dcterms:W3CDTF">2009-04-28T18:36:00Z</dcterms:modified>
</cp:coreProperties>
</file>